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A4AC00" w14:textId="77777777" w:rsidR="00C116CC" w:rsidRDefault="003377CA" w:rsidP="003377CA">
      <w:pPr>
        <w:jc w:val="center"/>
        <w:rPr>
          <w:b/>
          <w:u w:val="single"/>
        </w:rPr>
      </w:pPr>
      <w:r>
        <w:rPr>
          <w:b/>
          <w:u w:val="single"/>
        </w:rPr>
        <w:t>Race Strategy</w:t>
      </w:r>
    </w:p>
    <w:p w14:paraId="5D6746ED" w14:textId="77777777" w:rsidR="003377CA" w:rsidRDefault="003377CA" w:rsidP="003377CA">
      <w:pPr>
        <w:rPr>
          <w:u w:val="single"/>
        </w:rPr>
      </w:pPr>
      <w:r>
        <w:rPr>
          <w:u w:val="single"/>
        </w:rPr>
        <w:t>Points to consider</w:t>
      </w:r>
    </w:p>
    <w:p w14:paraId="5E18E483" w14:textId="77777777" w:rsidR="003377CA" w:rsidRDefault="00CD3510" w:rsidP="00CD3510">
      <w:pPr>
        <w:pStyle w:val="ListParagraph"/>
        <w:numPr>
          <w:ilvl w:val="0"/>
          <w:numId w:val="1"/>
        </w:numPr>
      </w:pPr>
      <w:r>
        <w:t>Wind strength and direction now and in the near future</w:t>
      </w:r>
    </w:p>
    <w:p w14:paraId="7C035D70" w14:textId="77777777" w:rsidR="00CD3510" w:rsidRDefault="00CD3510" w:rsidP="00CD3510">
      <w:pPr>
        <w:pStyle w:val="ListParagraph"/>
        <w:numPr>
          <w:ilvl w:val="0"/>
          <w:numId w:val="1"/>
        </w:numPr>
      </w:pPr>
      <w:r>
        <w:t>Tide strength and direction now and in the near future</w:t>
      </w:r>
    </w:p>
    <w:p w14:paraId="28248873" w14:textId="77777777" w:rsidR="00CD3510" w:rsidRDefault="00CD3510" w:rsidP="00CD3510">
      <w:pPr>
        <w:pStyle w:val="ListParagraph"/>
        <w:numPr>
          <w:ilvl w:val="0"/>
          <w:numId w:val="1"/>
        </w:numPr>
      </w:pPr>
      <w:r>
        <w:t>Variation of both over the race track</w:t>
      </w:r>
    </w:p>
    <w:p w14:paraId="1C9379DF" w14:textId="77777777" w:rsidR="00CD3510" w:rsidRDefault="00CD3510" w:rsidP="00CD3510">
      <w:pPr>
        <w:pStyle w:val="ListParagraph"/>
        <w:numPr>
          <w:ilvl w:val="0"/>
          <w:numId w:val="1"/>
        </w:numPr>
      </w:pPr>
      <w:r>
        <w:t>Sea state variation</w:t>
      </w:r>
    </w:p>
    <w:p w14:paraId="60B72E89" w14:textId="77777777" w:rsidR="00CD3510" w:rsidRDefault="00CD3510" w:rsidP="00CD3510">
      <w:pPr>
        <w:pStyle w:val="ListParagraph"/>
        <w:numPr>
          <w:ilvl w:val="0"/>
          <w:numId w:val="1"/>
        </w:numPr>
      </w:pPr>
      <w:r>
        <w:t>Topography causing wind bends, shadow and funnelling</w:t>
      </w:r>
    </w:p>
    <w:p w14:paraId="6E812565" w14:textId="77777777" w:rsidR="00CD3510" w:rsidRDefault="00CD3510" w:rsidP="00CD3510">
      <w:pPr>
        <w:pStyle w:val="ListParagraph"/>
        <w:numPr>
          <w:ilvl w:val="0"/>
          <w:numId w:val="1"/>
        </w:numPr>
      </w:pPr>
      <w:r>
        <w:t>Tidal flows round coastal features</w:t>
      </w:r>
    </w:p>
    <w:p w14:paraId="6B84758C" w14:textId="77777777" w:rsidR="00CD3510" w:rsidRDefault="00CD3510" w:rsidP="00CD3510"/>
    <w:p w14:paraId="539E5E64" w14:textId="77777777" w:rsidR="00CD3510" w:rsidRPr="003377CA" w:rsidRDefault="00CD3510" w:rsidP="00CD3510">
      <w:r>
        <w:t xml:space="preserve">Divide race track into different areas and identify favoured positions and directions in those areas, </w:t>
      </w:r>
      <w:bookmarkStart w:id="0" w:name="_GoBack"/>
      <w:bookmarkEnd w:id="0"/>
      <w:r>
        <w:t>then plot course to maximise opportunity of being in the right place in each area.</w:t>
      </w:r>
    </w:p>
    <w:sectPr w:rsidR="00CD3510" w:rsidRPr="003377C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346BC"/>
    <w:multiLevelType w:val="hybridMultilevel"/>
    <w:tmpl w:val="91F0299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7CA"/>
    <w:rsid w:val="003377CA"/>
    <w:rsid w:val="00C116CC"/>
    <w:rsid w:val="00CD3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E1302"/>
  <w15:chartTrackingRefBased/>
  <w15:docId w15:val="{124086BE-C07B-4F3B-8071-1649E4079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35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7568E-A5BA-4486-905B-D502832AA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Cooke</dc:creator>
  <cp:keywords/>
  <dc:description/>
  <cp:lastModifiedBy>Steve Cooke</cp:lastModifiedBy>
  <cp:revision>1</cp:revision>
  <dcterms:created xsi:type="dcterms:W3CDTF">2018-06-14T09:02:00Z</dcterms:created>
  <dcterms:modified xsi:type="dcterms:W3CDTF">2018-06-14T11:51:00Z</dcterms:modified>
</cp:coreProperties>
</file>